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Sadana Sumit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Business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197,916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107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2025-07-17T15:24:28Z</dcterms:created>
  <dcterms:modified xsi:type="dcterms:W3CDTF">2025-07-17T15:24:28Z</dcterms:modified>
</cp:coreProperties>
</file>