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0001652149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MICRON TECHNOLOGY,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001-10658</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8000 S. Federal Way</w:t>
              <w:br/>
              <w:t>Boise</w:t>
              <w:br/>
              <w:t xml:space="preserve">IDAHO </w:t>
              <w:br/>
              <w:t>83716-9632</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(208) 368-4000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SCOTT R. ALLEN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8800</w:t>
            </w:r>
          </w:p>
        </w:tc>
        <w:tc>
          <w:tcPr>
            <w:tcW w:w="1457" w:type="dxa"/>
            <w:tcBorders/>
            <w:vAlign w:val="center"/>
          </w:tcPr>
          <w:p>
            <w:pPr>
              <w:pStyle w:val="TableContents"/>
              <w:bidi w:val="0"/>
              <w:spacing w:before="0" w:after="283"/>
              <w:jc w:val="left"/>
              <w:rPr/>
            </w:pPr>
            <w:r>
              <w:rPr/>
              <w:t>1848205.92</w:t>
            </w:r>
          </w:p>
        </w:tc>
        <w:tc>
          <w:tcPr>
            <w:tcW w:w="1547" w:type="dxa"/>
            <w:tcBorders/>
            <w:vAlign w:val="center"/>
          </w:tcPr>
          <w:p>
            <w:pPr>
              <w:pStyle w:val="TableContents"/>
              <w:bidi w:val="0"/>
              <w:spacing w:before="0" w:after="283"/>
              <w:jc w:val="left"/>
              <w:rPr/>
            </w:pPr>
            <w:r>
              <w:rPr/>
              <w:t>1122466035</w:t>
            </w:r>
          </w:p>
        </w:tc>
        <w:tc>
          <w:tcPr>
            <w:tcW w:w="1564" w:type="dxa"/>
            <w:tcBorders/>
            <w:vAlign w:val="center"/>
          </w:tcPr>
          <w:p>
            <w:pPr>
              <w:pStyle w:val="TableContents"/>
              <w:bidi w:val="0"/>
              <w:spacing w:before="0" w:after="283"/>
              <w:jc w:val="left"/>
              <w:rPr/>
            </w:pPr>
            <w:r>
              <w:rPr/>
              <w:t>10/20/2025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1481</w:t>
            </w:r>
          </w:p>
        </w:tc>
        <w:tc>
          <w:tcPr>
            <w:tcW w:w="1069" w:type="dxa"/>
            <w:tcBorders/>
            <w:vAlign w:val="center"/>
          </w:tcPr>
          <w:p>
            <w:pPr>
              <w:pStyle w:val="TableContents"/>
              <w:bidi w:val="0"/>
              <w:spacing w:before="0" w:after="283"/>
              <w:jc w:val="left"/>
              <w:rPr/>
            </w:pPr>
            <w:r>
              <w:rPr/>
              <w:t>07/15/2024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881</w:t>
            </w:r>
          </w:p>
        </w:tc>
        <w:tc>
          <w:tcPr>
            <w:tcW w:w="1069" w:type="dxa"/>
            <w:tcBorders/>
            <w:vAlign w:val="center"/>
          </w:tcPr>
          <w:p>
            <w:pPr>
              <w:pStyle w:val="TableContents"/>
              <w:bidi w:val="0"/>
              <w:spacing w:before="0" w:after="283"/>
              <w:jc w:val="left"/>
              <w:rPr/>
            </w:pPr>
            <w:r>
              <w:rPr/>
              <w:t>10/15/2025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6438</w:t>
            </w:r>
          </w:p>
        </w:tc>
        <w:tc>
          <w:tcPr>
            <w:tcW w:w="1069" w:type="dxa"/>
            <w:tcBorders/>
            <w:vAlign w:val="center"/>
          </w:tcPr>
          <w:p>
            <w:pPr>
              <w:pStyle w:val="TableContents"/>
              <w:bidi w:val="0"/>
              <w:spacing w:before="0" w:after="283"/>
              <w:jc w:val="left"/>
              <w:rPr/>
            </w:pPr>
            <w:r>
              <w:rPr/>
              <w:t>10/13/2025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92"/>
        <w:gridCol w:w="4913"/>
      </w:tblGrid>
      <w:tr>
        <w:trPr/>
        <w:tc>
          <w:tcPr>
            <w:tcW w:w="5292" w:type="dxa"/>
            <w:tcBorders/>
            <w:vAlign w:val="center"/>
          </w:tcPr>
          <w:p>
            <w:pPr>
              <w:pStyle w:val="TableContents"/>
              <w:bidi w:val="0"/>
              <w:spacing w:before="0" w:after="283"/>
              <w:jc w:val="left"/>
              <w:rPr/>
            </w:pPr>
            <w:r>
              <w:rPr/>
              <w:t>Remarks</w:t>
            </w:r>
          </w:p>
        </w:tc>
        <w:tc>
          <w:tcPr>
            <w:tcW w:w="4913" w:type="dxa"/>
            <w:tcBorders/>
            <w:vAlign w:val="center"/>
          </w:tcPr>
          <w:p>
            <w:pPr>
              <w:pStyle w:val="TableContents"/>
              <w:bidi w:val="0"/>
              <w:spacing w:before="0" w:after="283"/>
              <w:jc w:val="left"/>
              <w:rPr>
                <w:sz w:val="4"/>
                <w:szCs w:val="4"/>
              </w:rPr>
            </w:pPr>
            <w:r>
              <w:rPr>
                <w:sz w:val="4"/>
                <w:szCs w:val="4"/>
              </w:rPr>
            </w:r>
          </w:p>
        </w:tc>
      </w:tr>
      <w:tr>
        <w:trPr/>
        <w:tc>
          <w:tcPr>
            <w:tcW w:w="5292" w:type="dxa"/>
            <w:tcBorders/>
            <w:vAlign w:val="center"/>
          </w:tcPr>
          <w:p>
            <w:pPr>
              <w:pStyle w:val="TableContents"/>
              <w:bidi w:val="0"/>
              <w:spacing w:before="0" w:after="283"/>
              <w:jc w:val="left"/>
              <w:rPr/>
            </w:pPr>
            <w:r>
              <w:rPr/>
              <w:t>Date of Notice</w:t>
            </w:r>
          </w:p>
        </w:tc>
        <w:tc>
          <w:tcPr>
            <w:tcW w:w="4913" w:type="dxa"/>
            <w:tcBorders/>
            <w:vAlign w:val="center"/>
          </w:tcPr>
          <w:p>
            <w:pPr>
              <w:pStyle w:val="TableContents"/>
              <w:bidi w:val="0"/>
              <w:spacing w:before="0" w:after="0"/>
              <w:jc w:val="left"/>
              <w:rPr/>
            </w:pPr>
            <w:r>
              <w:rPr/>
              <w:t>10/20/2025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92" w:type="dxa"/>
            <w:tcBorders/>
            <w:vAlign w:val="center"/>
          </w:tcPr>
          <w:p>
            <w:pPr>
              <w:pStyle w:val="TableContents"/>
              <w:bidi w:val="0"/>
              <w:spacing w:before="0" w:after="283"/>
              <w:jc w:val="left"/>
              <w:rPr/>
            </w:pPr>
            <w:r>
              <w:rPr/>
              <w:t>Signature</w:t>
            </w:r>
          </w:p>
        </w:tc>
        <w:tc>
          <w:tcPr>
            <w:tcW w:w="4913" w:type="dxa"/>
            <w:tcBorders/>
            <w:vAlign w:val="center"/>
          </w:tcPr>
          <w:p>
            <w:pPr>
              <w:pStyle w:val="TableContents"/>
              <w:bidi w:val="0"/>
              <w:spacing w:before="0" w:after="0"/>
              <w:jc w:val="left"/>
              <w:rPr/>
            </w:pPr>
            <w:r>
              <w:rPr/>
              <w:t>/s/ Scott Allen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3033</Characters>
  <CharactersWithSpaces>3562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